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  <w:r>
        <w:rPr>
          <w:rFonts w:hint="eastAsia" w:ascii="宋体" w:hAnsi="宋体"/>
          <w:b/>
          <w:sz w:val="44"/>
          <w:szCs w:val="44"/>
        </w:rPr>
        <w:t>广州华商职业学院20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届优秀毕业生名单</w:t>
      </w:r>
    </w:p>
    <w:tbl>
      <w:tblPr>
        <w:tblW w:w="100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80"/>
        <w:gridCol w:w="1080"/>
        <w:gridCol w:w="1575"/>
        <w:gridCol w:w="2310"/>
        <w:gridCol w:w="3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张芷珊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317360133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17级数字媒体1班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317360224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17级数字媒体2班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317360326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17级数字媒体3班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317020146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17级计算机网络1班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317020214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17级计算机网络技术2班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丁坚仁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317020409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17级计算机网络技术4班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317020504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17级计算机网络技术5班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林信贸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317130113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17级移动通信技术1班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蔡诗颖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317160106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张灼如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317160257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严可盈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317160248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洪家浚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317160312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黄彩玲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317160315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317180161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17级国际商务1班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317200158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17级电子商务1班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317200209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17级电子商务2班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杨培雯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317200353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17级电子商务3班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曾家伟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317200450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17级电子商务4班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317070162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17级物流管理1班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317070159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17级物流管理1班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317070222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17级物流管理2班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317260131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17级工商企业管理1班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317260203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17级工商企业管理2班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梁镓琦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317260206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17级工商企业管理2班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317260332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17级工商企业管理3班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317270101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17级市场营销1班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317270203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17级市场营销2班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岑银环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317270401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肖悦琪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317190116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17级行政管理1班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邹盼盼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317190208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17级行政管理班2班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317190226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17级行政管理2班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黄钊鸿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317160505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17级商务英语国际班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邓荣霞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317010152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317010204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温丹玲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317010344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朱国培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317010364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317010424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许瑞玲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317010650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317010605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317010728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17级会计7班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周宝怡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317140145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17级财管1班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317140242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17级财管2班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陈楚鑫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317030101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17级应用电子技术1班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317300119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17级工业机器人技术1班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317310120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17级工程技术1班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317320131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17级建设管理1班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317230102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17级建筑装饰1班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钟璇梓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317230113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17级建筑装饰1班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冯锦玲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317110211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17级工程造价2班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吴映苗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317290137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17级金融管理1班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317290243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17级金融管理2班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陈弘印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317290305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17级金融管理3班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练美欣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317210112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17级投资理财1班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梁忆兰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317080129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17级旅游管理1班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邝濋怡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317080240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17级旅游管理2班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317280132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17级酒店管理1班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潘政利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317380130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酒店管理学院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17级烹调工艺与营养1班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周远康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3170601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17级汽电1班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黄浩文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317350107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17级新能源汽车技术1班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郑瑞玲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317390126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17级幼健1班</w:t>
            </w:r>
          </w:p>
        </w:tc>
      </w:tr>
    </w:tbl>
    <w:p/>
    <w:sectPr>
      <w:pgSz w:w="11906" w:h="16838"/>
      <w:pgMar w:top="1361" w:right="1134" w:bottom="136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2748"/>
    <w:rsid w:val="031C50B5"/>
    <w:rsid w:val="0BCC09B5"/>
    <w:rsid w:val="0F1448B2"/>
    <w:rsid w:val="14D7173E"/>
    <w:rsid w:val="1A785BC5"/>
    <w:rsid w:val="1A81489F"/>
    <w:rsid w:val="1BA92748"/>
    <w:rsid w:val="20A13CF9"/>
    <w:rsid w:val="22A668A5"/>
    <w:rsid w:val="23333A8A"/>
    <w:rsid w:val="26C40AB4"/>
    <w:rsid w:val="2DCF5771"/>
    <w:rsid w:val="39C31554"/>
    <w:rsid w:val="3A6005E5"/>
    <w:rsid w:val="3DF025B0"/>
    <w:rsid w:val="4916628C"/>
    <w:rsid w:val="49C75EAC"/>
    <w:rsid w:val="4B4D6379"/>
    <w:rsid w:val="5A2D48B9"/>
    <w:rsid w:val="5A766718"/>
    <w:rsid w:val="5ABE2A11"/>
    <w:rsid w:val="5E114CC7"/>
    <w:rsid w:val="5EF10355"/>
    <w:rsid w:val="60AA1BA4"/>
    <w:rsid w:val="61276186"/>
    <w:rsid w:val="644B1E37"/>
    <w:rsid w:val="65C2443A"/>
    <w:rsid w:val="6CE67DEC"/>
    <w:rsid w:val="6D535020"/>
    <w:rsid w:val="6DA57F5C"/>
    <w:rsid w:val="6F8974A6"/>
    <w:rsid w:val="762C71A4"/>
    <w:rsid w:val="7AAA0AF1"/>
    <w:rsid w:val="7EB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character" w:customStyle="1" w:styleId="5">
    <w:name w:val="font1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2018-06-01T08:04:00Z</dcterms:created>
  <dc:creator>Administrator</dc:creator>
  <cp:lastModifiedBy>Lenovo</cp:lastModifiedBy>
  <dcterms:modified xsi:type="dcterms:W3CDTF">2020-06-05T02:35:46Z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